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1DE7" w:rsidRDefault="00AC73AC" w:rsidP="00AC73AC">
      <w:pPr>
        <w:jc w:val="center"/>
        <w:rPr>
          <w:rFonts w:ascii="Arial" w:hAnsi="Arial" w:cs="Arial"/>
          <w:sz w:val="44"/>
          <w:szCs w:val="44"/>
        </w:rPr>
      </w:pPr>
      <w:r w:rsidRPr="00AC73AC">
        <w:rPr>
          <w:rFonts w:ascii="Arial" w:hAnsi="Arial" w:cs="Arial"/>
          <w:sz w:val="44"/>
          <w:szCs w:val="44"/>
        </w:rPr>
        <w:t>Currency Task</w:t>
      </w:r>
    </w:p>
    <w:p w:rsidR="00AC73AC" w:rsidRDefault="00AC73AC" w:rsidP="00AC73AC">
      <w:pPr>
        <w:rPr>
          <w:rFonts w:ascii="Arial" w:hAnsi="Arial" w:cs="Arial"/>
        </w:rPr>
      </w:pPr>
    </w:p>
    <w:p w:rsidR="00AC73AC" w:rsidRDefault="001E5A06" w:rsidP="00AC73AC">
      <w:pPr>
        <w:rPr>
          <w:rFonts w:ascii="Arial" w:hAnsi="Arial" w:cs="Arial"/>
          <w:lang w:val="bg-BG"/>
        </w:rPr>
      </w:pPr>
      <w:r>
        <w:rPr>
          <w:rFonts w:ascii="Arial" w:hAnsi="Arial" w:cs="Arial"/>
        </w:rPr>
        <w:t>At first</w:t>
      </w:r>
      <w:r w:rsidR="00070524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the page displays only the dropdown button named:</w:t>
      </w:r>
      <w:r w:rsidR="00AC73AC">
        <w:rPr>
          <w:rFonts w:ascii="Arial" w:hAnsi="Arial" w:cs="Arial"/>
          <w:lang w:val="bg-BG"/>
        </w:rPr>
        <w:t xml:space="preserve"> „</w:t>
      </w:r>
      <w:r w:rsidR="00AC73AC">
        <w:rPr>
          <w:rFonts w:ascii="Arial" w:hAnsi="Arial" w:cs="Arial"/>
        </w:rPr>
        <w:t xml:space="preserve">Choose a </w:t>
      </w:r>
      <w:r>
        <w:rPr>
          <w:rFonts w:ascii="Arial" w:hAnsi="Arial" w:cs="Arial"/>
        </w:rPr>
        <w:t>currency</w:t>
      </w:r>
      <w:r>
        <w:rPr>
          <w:rFonts w:ascii="Arial" w:hAnsi="Arial" w:cs="Arial"/>
          <w:lang w:val="bg-BG"/>
        </w:rPr>
        <w:t xml:space="preserve"> “</w:t>
      </w:r>
    </w:p>
    <w:p w:rsidR="00AC73AC" w:rsidRDefault="00AC73AC" w:rsidP="00AC73AC">
      <w:pPr>
        <w:rPr>
          <w:rFonts w:ascii="Arial" w:hAnsi="Arial" w:cs="Arial"/>
          <w:lang w:val="bg-BG"/>
        </w:rPr>
      </w:pPr>
      <w:r w:rsidRPr="001E5A06">
        <w:rPr>
          <w:rFonts w:ascii="Arial" w:hAnsi="Arial" w:cs="Arial"/>
          <w:lang w:val="bg-BG"/>
        </w:rPr>
        <w:t xml:space="preserve">              </w:t>
      </w:r>
      <w:r w:rsidR="003B7B25">
        <w:rPr>
          <w:rFonts w:ascii="Arial" w:hAnsi="Arial" w:cs="Arial"/>
          <w:lang w:val="bg-BG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2.8pt;height:164.4pt">
            <v:imagedata r:id="rId4" o:title="Screenshot (768)" croptop="7596f" cropbottom="3128f" cropleft="-922f" cropright="84f"/>
          </v:shape>
        </w:pict>
      </w:r>
    </w:p>
    <w:p w:rsidR="002F6E17" w:rsidRDefault="003B7B25" w:rsidP="00AC73AC">
      <w:pPr>
        <w:rPr>
          <w:rFonts w:ascii="Arial" w:hAnsi="Arial" w:cs="Arial"/>
        </w:rPr>
      </w:pPr>
      <w:r>
        <w:rPr>
          <w:rFonts w:ascii="Arial" w:hAnsi="Arial" w:cs="Arial"/>
        </w:rPr>
        <w:t>I</w:t>
      </w:r>
      <w:r w:rsidR="001E5A06">
        <w:rPr>
          <w:rFonts w:ascii="Arial" w:hAnsi="Arial" w:cs="Arial"/>
        </w:rPr>
        <w:t>n</w:t>
      </w:r>
      <w:r w:rsidR="001E5A06" w:rsidRPr="001E5A06">
        <w:rPr>
          <w:rFonts w:ascii="Arial" w:hAnsi="Arial" w:cs="Arial"/>
          <w:lang w:val="bg-BG"/>
        </w:rPr>
        <w:t xml:space="preserve"> </w:t>
      </w:r>
      <w:r w:rsidR="001E5A06">
        <w:rPr>
          <w:rFonts w:ascii="Arial" w:hAnsi="Arial" w:cs="Arial"/>
        </w:rPr>
        <w:t>the</w:t>
      </w:r>
      <w:r w:rsidR="001E5A06" w:rsidRPr="001E5A06">
        <w:rPr>
          <w:rFonts w:ascii="Arial" w:hAnsi="Arial" w:cs="Arial"/>
          <w:lang w:val="bg-BG"/>
        </w:rPr>
        <w:t xml:space="preserve"> </w:t>
      </w:r>
      <w:r w:rsidR="001E5A06">
        <w:rPr>
          <w:rFonts w:ascii="Arial" w:hAnsi="Arial" w:cs="Arial"/>
        </w:rPr>
        <w:t>solve</w:t>
      </w:r>
      <w:r w:rsidR="001E5A06" w:rsidRPr="001E5A06">
        <w:rPr>
          <w:rFonts w:ascii="Arial" w:hAnsi="Arial" w:cs="Arial"/>
          <w:lang w:val="bg-BG"/>
        </w:rPr>
        <w:t xml:space="preserve"> </w:t>
      </w:r>
      <w:r w:rsidR="001E5A06">
        <w:rPr>
          <w:rFonts w:ascii="Arial" w:hAnsi="Arial" w:cs="Arial"/>
        </w:rPr>
        <w:t>function</w:t>
      </w:r>
      <w:r w:rsidR="00070524">
        <w:rPr>
          <w:rFonts w:ascii="Arial" w:hAnsi="Arial" w:cs="Arial"/>
        </w:rPr>
        <w:t>,</w:t>
      </w:r>
      <w:r w:rsidR="001E5A06" w:rsidRPr="001E5A06">
        <w:rPr>
          <w:rFonts w:ascii="Arial" w:hAnsi="Arial" w:cs="Arial"/>
          <w:lang w:val="bg-BG"/>
        </w:rPr>
        <w:t xml:space="preserve"> </w:t>
      </w:r>
      <w:r w:rsidR="001E5A06">
        <w:rPr>
          <w:rFonts w:ascii="Arial" w:hAnsi="Arial" w:cs="Arial"/>
        </w:rPr>
        <w:t>there</w:t>
      </w:r>
      <w:r w:rsidR="001E5A06" w:rsidRPr="001E5A06">
        <w:rPr>
          <w:rFonts w:ascii="Arial" w:hAnsi="Arial" w:cs="Arial"/>
          <w:lang w:val="bg-BG"/>
        </w:rPr>
        <w:t xml:space="preserve"> </w:t>
      </w:r>
      <w:r w:rsidR="001E5A06">
        <w:rPr>
          <w:rFonts w:ascii="Arial" w:hAnsi="Arial" w:cs="Arial"/>
        </w:rPr>
        <w:t>are</w:t>
      </w:r>
      <w:r w:rsidR="001E5A06" w:rsidRPr="001E5A06">
        <w:rPr>
          <w:rFonts w:ascii="Arial" w:hAnsi="Arial" w:cs="Arial"/>
          <w:lang w:val="bg-BG"/>
        </w:rPr>
        <w:t xml:space="preserve"> </w:t>
      </w:r>
      <w:r w:rsidR="001E5A06">
        <w:rPr>
          <w:rFonts w:ascii="Arial" w:hAnsi="Arial" w:cs="Arial"/>
        </w:rPr>
        <w:t>two</w:t>
      </w:r>
      <w:r w:rsidR="001E5A06" w:rsidRPr="001E5A06">
        <w:rPr>
          <w:rFonts w:ascii="Arial" w:hAnsi="Arial" w:cs="Arial"/>
          <w:lang w:val="bg-BG"/>
        </w:rPr>
        <w:t xml:space="preserve"> </w:t>
      </w:r>
      <w:r w:rsidR="001E5A06">
        <w:rPr>
          <w:rFonts w:ascii="Arial" w:hAnsi="Arial" w:cs="Arial"/>
        </w:rPr>
        <w:t>constants</w:t>
      </w:r>
      <w:r w:rsidR="001E5A06" w:rsidRPr="001E5A06">
        <w:rPr>
          <w:rFonts w:ascii="Arial" w:hAnsi="Arial" w:cs="Arial"/>
          <w:lang w:val="bg-BG"/>
        </w:rPr>
        <w:t xml:space="preserve"> </w:t>
      </w:r>
      <w:r w:rsidR="001E5A06">
        <w:rPr>
          <w:rFonts w:ascii="Arial" w:hAnsi="Arial" w:cs="Arial"/>
        </w:rPr>
        <w:t>selected</w:t>
      </w:r>
      <w:r w:rsidR="001E5A06" w:rsidRPr="001E5A06">
        <w:rPr>
          <w:rFonts w:ascii="Arial" w:hAnsi="Arial" w:cs="Arial"/>
          <w:lang w:val="bg-BG"/>
        </w:rPr>
        <w:t xml:space="preserve"> </w:t>
      </w:r>
      <w:r w:rsidR="001E5A06">
        <w:rPr>
          <w:rFonts w:ascii="Arial" w:hAnsi="Arial" w:cs="Arial"/>
        </w:rPr>
        <w:t>from</w:t>
      </w:r>
      <w:r w:rsidR="001E5A06" w:rsidRPr="001E5A06">
        <w:rPr>
          <w:rFonts w:ascii="Arial" w:hAnsi="Arial" w:cs="Arial"/>
          <w:lang w:val="bg-BG"/>
        </w:rPr>
        <w:t xml:space="preserve"> </w:t>
      </w:r>
      <w:r w:rsidR="001E5A06">
        <w:rPr>
          <w:rFonts w:ascii="Arial" w:hAnsi="Arial" w:cs="Arial"/>
        </w:rPr>
        <w:t>the</w:t>
      </w:r>
      <w:r w:rsidR="001E5A06" w:rsidRPr="001E5A06">
        <w:rPr>
          <w:rFonts w:ascii="Arial" w:hAnsi="Arial" w:cs="Arial"/>
          <w:lang w:val="bg-BG"/>
        </w:rPr>
        <w:t xml:space="preserve"> </w:t>
      </w:r>
      <w:r w:rsidR="00070524">
        <w:rPr>
          <w:rFonts w:ascii="Arial" w:hAnsi="Arial" w:cs="Arial"/>
        </w:rPr>
        <w:t>HTML</w:t>
      </w:r>
      <w:r w:rsidR="001E5A06">
        <w:rPr>
          <w:rFonts w:ascii="Arial" w:hAnsi="Arial" w:cs="Arial"/>
        </w:rPr>
        <w:t xml:space="preserve"> named</w:t>
      </w:r>
      <w:r w:rsidR="00D264CC">
        <w:rPr>
          <w:rFonts w:ascii="Arial" w:hAnsi="Arial" w:cs="Arial"/>
          <w:lang w:val="bg-BG"/>
        </w:rPr>
        <w:t xml:space="preserve"> „</w:t>
      </w:r>
      <w:r>
        <w:rPr>
          <w:rFonts w:ascii="Arial" w:hAnsi="Arial" w:cs="Arial"/>
        </w:rPr>
        <w:t>title</w:t>
      </w:r>
      <w:r>
        <w:rPr>
          <w:rFonts w:ascii="Arial" w:hAnsi="Arial" w:cs="Arial"/>
          <w:lang w:val="bg-BG"/>
        </w:rPr>
        <w:t xml:space="preserve"> “</w:t>
      </w:r>
      <w:r w:rsidR="001E5A06">
        <w:rPr>
          <w:rFonts w:ascii="Arial" w:hAnsi="Arial" w:cs="Arial"/>
          <w:lang w:val="bg-BG"/>
        </w:rPr>
        <w:t>and</w:t>
      </w:r>
      <w:r w:rsidR="00D264CC" w:rsidRPr="00D264CC">
        <w:rPr>
          <w:rFonts w:ascii="Arial" w:hAnsi="Arial" w:cs="Arial"/>
          <w:lang w:val="bg-BG"/>
        </w:rPr>
        <w:t xml:space="preserve"> </w:t>
      </w:r>
      <w:r w:rsidR="00D264CC">
        <w:rPr>
          <w:rFonts w:ascii="Arial" w:hAnsi="Arial" w:cs="Arial"/>
          <w:lang w:val="bg-BG"/>
        </w:rPr>
        <w:t>„</w:t>
      </w:r>
      <w:r>
        <w:rPr>
          <w:rFonts w:ascii="Arial" w:hAnsi="Arial" w:cs="Arial"/>
        </w:rPr>
        <w:t>main</w:t>
      </w:r>
      <w:r>
        <w:rPr>
          <w:rFonts w:ascii="Arial" w:hAnsi="Arial" w:cs="Arial"/>
          <w:lang w:val="bg-BG"/>
        </w:rPr>
        <w:t xml:space="preserve"> “</w:t>
      </w:r>
      <w:r w:rsidR="00D264CC">
        <w:rPr>
          <w:rFonts w:ascii="Arial" w:hAnsi="Arial" w:cs="Arial"/>
          <w:lang w:val="bg-BG"/>
        </w:rPr>
        <w:t xml:space="preserve">. </w:t>
      </w:r>
      <w:r w:rsidR="001E5A06">
        <w:rPr>
          <w:rFonts w:ascii="Arial" w:hAnsi="Arial" w:cs="Arial"/>
        </w:rPr>
        <w:t>Then three sections</w:t>
      </w:r>
      <w:r w:rsidR="00070524">
        <w:rPr>
          <w:rFonts w:ascii="Arial" w:hAnsi="Arial" w:cs="Arial"/>
        </w:rPr>
        <w:t xml:space="preserve"> </w:t>
      </w:r>
      <w:r w:rsidR="00070524">
        <w:rPr>
          <w:rFonts w:ascii="Arial" w:hAnsi="Arial" w:cs="Arial"/>
        </w:rPr>
        <w:t>are created</w:t>
      </w:r>
      <w:r w:rsidR="001E5A06">
        <w:rPr>
          <w:rFonts w:ascii="Arial" w:hAnsi="Arial" w:cs="Arial"/>
        </w:rPr>
        <w:t xml:space="preserve"> </w:t>
      </w:r>
      <w:r w:rsidR="001E5A06">
        <w:rPr>
          <w:rFonts w:ascii="Arial" w:hAnsi="Arial" w:cs="Arial"/>
        </w:rPr>
        <w:t>representing the three groups. There is a helper function “e” which helps to create new tags.</w:t>
      </w:r>
    </w:p>
    <w:p w:rsidR="001E5A06" w:rsidRPr="00264FCB" w:rsidRDefault="001E5A06" w:rsidP="00AC73AC">
      <w:pPr>
        <w:rPr>
          <w:rFonts w:ascii="Arial" w:hAnsi="Arial" w:cs="Arial"/>
          <w:lang w:val="bg-BG"/>
        </w:rPr>
      </w:pPr>
      <w:r>
        <w:rPr>
          <w:rFonts w:ascii="Arial" w:hAnsi="Arial" w:cs="Arial"/>
        </w:rPr>
        <w:t>There are also “ul” tags appended to the sections</w:t>
      </w:r>
      <w:r w:rsidR="00070524">
        <w:rPr>
          <w:rFonts w:ascii="Arial" w:hAnsi="Arial" w:cs="Arial"/>
        </w:rPr>
        <w:t>.</w:t>
      </w:r>
    </w:p>
    <w:p w:rsidR="00D264CC" w:rsidRDefault="00640CB2" w:rsidP="00AC73A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257800" cy="295751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774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5" t="16556" r="23070" b="12002"/>
                    <a:stretch/>
                  </pic:blipFill>
                  <pic:spPr bwMode="auto">
                    <a:xfrm>
                      <a:off x="0" y="0"/>
                      <a:ext cx="5281241" cy="2970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FCB" w:rsidRDefault="00264FCB" w:rsidP="00AC73AC">
      <w:pPr>
        <w:rPr>
          <w:rFonts w:ascii="Arial" w:hAnsi="Arial" w:cs="Arial"/>
          <w:lang w:val="bg-BG"/>
        </w:rPr>
      </w:pPr>
    </w:p>
    <w:p w:rsidR="00264FCB" w:rsidRDefault="00264FCB" w:rsidP="00AC73AC">
      <w:pPr>
        <w:rPr>
          <w:rFonts w:ascii="Arial" w:hAnsi="Arial" w:cs="Arial"/>
          <w:lang w:val="bg-BG"/>
        </w:rPr>
      </w:pPr>
    </w:p>
    <w:p w:rsidR="00264FCB" w:rsidRDefault="00264FCB" w:rsidP="00AC73AC">
      <w:pPr>
        <w:rPr>
          <w:rFonts w:ascii="Arial" w:hAnsi="Arial" w:cs="Arial"/>
          <w:lang w:val="bg-BG"/>
        </w:rPr>
      </w:pPr>
    </w:p>
    <w:p w:rsidR="001E5A06" w:rsidRDefault="001E5A06" w:rsidP="00AC73AC">
      <w:pPr>
        <w:rPr>
          <w:rFonts w:ascii="Arial" w:hAnsi="Arial" w:cs="Arial"/>
          <w:lang w:val="bg-BG"/>
        </w:rPr>
      </w:pPr>
    </w:p>
    <w:p w:rsidR="007F7730" w:rsidRDefault="001E5A06" w:rsidP="00AC73AC">
      <w:pPr>
        <w:rPr>
          <w:rFonts w:ascii="Arial" w:hAnsi="Arial" w:cs="Arial"/>
          <w:lang w:val="bg-BG"/>
        </w:rPr>
      </w:pPr>
      <w:r>
        <w:rPr>
          <w:rFonts w:ascii="Arial" w:hAnsi="Arial" w:cs="Arial"/>
        </w:rPr>
        <w:lastRenderedPageBreak/>
        <w:t>A</w:t>
      </w:r>
      <w:r w:rsidRPr="001E5A06">
        <w:rPr>
          <w:rFonts w:ascii="Arial" w:hAnsi="Arial" w:cs="Arial"/>
          <w:lang w:val="bg-BG"/>
        </w:rPr>
        <w:t xml:space="preserve"> </w:t>
      </w:r>
      <w:r>
        <w:rPr>
          <w:rFonts w:ascii="Arial" w:hAnsi="Arial" w:cs="Arial"/>
        </w:rPr>
        <w:t>constant</w:t>
      </w:r>
      <w:r w:rsidRPr="001E5A06">
        <w:rPr>
          <w:rFonts w:ascii="Arial" w:hAnsi="Arial" w:cs="Arial"/>
          <w:lang w:val="bg-BG"/>
        </w:rPr>
        <w:t xml:space="preserve"> </w:t>
      </w:r>
      <w:r>
        <w:rPr>
          <w:rFonts w:ascii="Arial" w:hAnsi="Arial" w:cs="Arial"/>
        </w:rPr>
        <w:t>is</w:t>
      </w:r>
      <w:r w:rsidRPr="001E5A06">
        <w:rPr>
          <w:rFonts w:ascii="Arial" w:hAnsi="Arial" w:cs="Arial"/>
          <w:lang w:val="bg-BG"/>
        </w:rPr>
        <w:t xml:space="preserve"> </w:t>
      </w:r>
      <w:r>
        <w:rPr>
          <w:rFonts w:ascii="Arial" w:hAnsi="Arial" w:cs="Arial"/>
        </w:rPr>
        <w:t>created</w:t>
      </w:r>
      <w:r w:rsidRPr="001E5A06">
        <w:rPr>
          <w:rFonts w:ascii="Arial" w:hAnsi="Arial" w:cs="Arial"/>
          <w:lang w:val="bg-BG"/>
        </w:rPr>
        <w:t xml:space="preserve"> </w:t>
      </w:r>
      <w:r>
        <w:rPr>
          <w:rFonts w:ascii="Arial" w:hAnsi="Arial" w:cs="Arial"/>
        </w:rPr>
        <w:t>for</w:t>
      </w:r>
      <w:r w:rsidRPr="001E5A06">
        <w:rPr>
          <w:rFonts w:ascii="Arial" w:hAnsi="Arial" w:cs="Arial"/>
          <w:lang w:val="bg-BG"/>
        </w:rPr>
        <w:t xml:space="preserve"> </w:t>
      </w:r>
      <w:r>
        <w:rPr>
          <w:rFonts w:ascii="Arial" w:hAnsi="Arial" w:cs="Arial"/>
        </w:rPr>
        <w:t>the</w:t>
      </w:r>
      <w:r w:rsidRPr="001E5A06">
        <w:rPr>
          <w:rFonts w:ascii="Arial" w:hAnsi="Arial" w:cs="Arial"/>
          <w:lang w:val="bg-BG"/>
        </w:rPr>
        <w:t xml:space="preserve"> </w:t>
      </w:r>
      <w:r>
        <w:rPr>
          <w:rFonts w:ascii="Arial" w:hAnsi="Arial" w:cs="Arial"/>
        </w:rPr>
        <w:t>options</w:t>
      </w:r>
      <w:r w:rsidRPr="001E5A06">
        <w:rPr>
          <w:rFonts w:ascii="Arial" w:hAnsi="Arial" w:cs="Arial"/>
          <w:lang w:val="bg-BG"/>
        </w:rPr>
        <w:t xml:space="preserve"> </w:t>
      </w:r>
      <w:r>
        <w:rPr>
          <w:rFonts w:ascii="Arial" w:hAnsi="Arial" w:cs="Arial"/>
        </w:rPr>
        <w:t>and</w:t>
      </w:r>
      <w:r w:rsidRPr="001E5A06">
        <w:rPr>
          <w:rFonts w:ascii="Arial" w:hAnsi="Arial" w:cs="Arial"/>
          <w:lang w:val="bg-BG"/>
        </w:rPr>
        <w:t xml:space="preserve"> </w:t>
      </w:r>
      <w:r>
        <w:rPr>
          <w:rFonts w:ascii="Arial" w:hAnsi="Arial" w:cs="Arial"/>
        </w:rPr>
        <w:t>then</w:t>
      </w:r>
      <w:r w:rsidRPr="001E5A06">
        <w:rPr>
          <w:rFonts w:ascii="Arial" w:hAnsi="Arial" w:cs="Arial"/>
          <w:lang w:val="bg-BG"/>
        </w:rPr>
        <w:t xml:space="preserve"> </w:t>
      </w:r>
      <w:r>
        <w:rPr>
          <w:rFonts w:ascii="Arial" w:hAnsi="Arial" w:cs="Arial"/>
        </w:rPr>
        <w:t>they</w:t>
      </w:r>
      <w:r w:rsidRPr="001E5A06">
        <w:rPr>
          <w:rFonts w:ascii="Arial" w:hAnsi="Arial" w:cs="Arial"/>
          <w:lang w:val="bg-BG"/>
        </w:rPr>
        <w:t xml:space="preserve"> </w:t>
      </w:r>
      <w:r>
        <w:rPr>
          <w:rFonts w:ascii="Arial" w:hAnsi="Arial" w:cs="Arial"/>
        </w:rPr>
        <w:t>are</w:t>
      </w:r>
      <w:r w:rsidRPr="001E5A06">
        <w:rPr>
          <w:rFonts w:ascii="Arial" w:hAnsi="Arial" w:cs="Arial"/>
          <w:lang w:val="bg-BG"/>
        </w:rPr>
        <w:t xml:space="preserve"> </w:t>
      </w:r>
      <w:r>
        <w:rPr>
          <w:rFonts w:ascii="Arial" w:hAnsi="Arial" w:cs="Arial"/>
        </w:rPr>
        <w:t>transformed</w:t>
      </w:r>
      <w:r w:rsidRPr="001E5A06">
        <w:rPr>
          <w:rFonts w:ascii="Arial" w:hAnsi="Arial" w:cs="Arial"/>
          <w:lang w:val="bg-BG"/>
        </w:rPr>
        <w:t xml:space="preserve"> </w:t>
      </w:r>
      <w:r w:rsidR="00070524">
        <w:rPr>
          <w:rFonts w:ascii="Arial" w:hAnsi="Arial" w:cs="Arial"/>
        </w:rPr>
        <w:t>into</w:t>
      </w:r>
      <w:r w:rsidRPr="001E5A06">
        <w:rPr>
          <w:rFonts w:ascii="Arial" w:hAnsi="Arial" w:cs="Arial"/>
          <w:lang w:val="bg-BG"/>
        </w:rPr>
        <w:t xml:space="preserve"> </w:t>
      </w:r>
      <w:r>
        <w:rPr>
          <w:rFonts w:ascii="Arial" w:hAnsi="Arial" w:cs="Arial"/>
        </w:rPr>
        <w:t>an</w:t>
      </w:r>
      <w:r w:rsidRPr="001E5A06">
        <w:rPr>
          <w:rFonts w:ascii="Arial" w:hAnsi="Arial" w:cs="Arial"/>
          <w:lang w:val="bg-BG"/>
        </w:rPr>
        <w:t xml:space="preserve"> </w:t>
      </w:r>
      <w:r>
        <w:rPr>
          <w:rFonts w:ascii="Arial" w:hAnsi="Arial" w:cs="Arial"/>
        </w:rPr>
        <w:t>array</w:t>
      </w:r>
      <w:r w:rsidR="00ED4950">
        <w:rPr>
          <w:rFonts w:ascii="Arial" w:hAnsi="Arial" w:cs="Arial"/>
        </w:rPr>
        <w:t>.</w:t>
      </w:r>
      <w:r w:rsidRPr="001E5A06">
        <w:rPr>
          <w:rFonts w:ascii="Arial" w:hAnsi="Arial" w:cs="Arial"/>
          <w:lang w:val="bg-BG"/>
        </w:rPr>
        <w:t xml:space="preserve"> </w:t>
      </w:r>
      <w:r w:rsidR="004152FE">
        <w:rPr>
          <w:rFonts w:ascii="Arial" w:hAnsi="Arial" w:cs="Arial"/>
        </w:rPr>
        <w:t>“</w:t>
      </w:r>
      <w:r w:rsidR="00A41231">
        <w:rPr>
          <w:rFonts w:ascii="Arial" w:hAnsi="Arial" w:cs="Arial"/>
        </w:rPr>
        <w:t>forEach</w:t>
      </w:r>
      <w:r w:rsidR="004152FE">
        <w:rPr>
          <w:rFonts w:ascii="Arial" w:hAnsi="Arial" w:cs="Arial"/>
        </w:rPr>
        <w:t>”</w:t>
      </w:r>
      <w:r w:rsidR="00A41231">
        <w:rPr>
          <w:rFonts w:ascii="Arial" w:hAnsi="Arial" w:cs="Arial"/>
          <w:lang w:val="bg-BG"/>
        </w:rPr>
        <w:t xml:space="preserve"> </w:t>
      </w:r>
      <w:r w:rsidR="00ED4950">
        <w:rPr>
          <w:rFonts w:ascii="Arial" w:hAnsi="Arial" w:cs="Arial"/>
        </w:rPr>
        <w:t xml:space="preserve">is used to listen </w:t>
      </w:r>
      <w:r w:rsidR="004152FE">
        <w:rPr>
          <w:rFonts w:ascii="Arial" w:hAnsi="Arial" w:cs="Arial"/>
        </w:rPr>
        <w:t>to</w:t>
      </w:r>
      <w:bookmarkStart w:id="0" w:name="_GoBack"/>
      <w:bookmarkEnd w:id="0"/>
      <w:r w:rsidR="00ED4950">
        <w:rPr>
          <w:rFonts w:ascii="Arial" w:hAnsi="Arial" w:cs="Arial"/>
        </w:rPr>
        <w:t xml:space="preserve"> the current option</w:t>
      </w:r>
      <w:r w:rsidR="007F7730">
        <w:rPr>
          <w:rFonts w:ascii="Arial" w:hAnsi="Arial" w:cs="Arial"/>
          <w:lang w:val="bg-BG"/>
        </w:rPr>
        <w:t>:</w:t>
      </w:r>
    </w:p>
    <w:p w:rsidR="007F7730" w:rsidRDefault="00264FCB" w:rsidP="00AC73A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806440" cy="910637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775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71" r="17840" b="58722"/>
                    <a:stretch/>
                  </pic:blipFill>
                  <pic:spPr bwMode="auto">
                    <a:xfrm>
                      <a:off x="0" y="0"/>
                      <a:ext cx="5936159" cy="930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231" w:rsidRDefault="00A41231" w:rsidP="00AC73AC">
      <w:pPr>
        <w:rPr>
          <w:rFonts w:ascii="Arial" w:hAnsi="Arial" w:cs="Arial"/>
          <w:lang w:val="bg-BG"/>
        </w:rPr>
      </w:pPr>
    </w:p>
    <w:p w:rsidR="00AC73AC" w:rsidRDefault="00ED4950" w:rsidP="00AC73AC">
      <w:pPr>
        <w:rPr>
          <w:rFonts w:ascii="Arial" w:hAnsi="Arial" w:cs="Arial"/>
          <w:lang w:val="bg-BG"/>
        </w:rPr>
      </w:pPr>
      <w:r>
        <w:rPr>
          <w:rFonts w:ascii="Arial" w:hAnsi="Arial" w:cs="Arial"/>
        </w:rPr>
        <w:t>The function</w:t>
      </w:r>
      <w:r w:rsidR="00A41231">
        <w:rPr>
          <w:rFonts w:ascii="Arial" w:hAnsi="Arial" w:cs="Arial"/>
          <w:lang w:val="bg-BG"/>
        </w:rPr>
        <w:t xml:space="preserve"> </w:t>
      </w:r>
      <w:r w:rsidR="00A41231">
        <w:rPr>
          <w:rFonts w:ascii="Arial" w:hAnsi="Arial" w:cs="Arial"/>
        </w:rPr>
        <w:t>createGroup</w:t>
      </w:r>
      <w:r w:rsidR="00A41231" w:rsidRPr="00A41231">
        <w:rPr>
          <w:rFonts w:ascii="Arial" w:hAnsi="Arial" w:cs="Arial"/>
          <w:lang w:val="bg-BG"/>
        </w:rPr>
        <w:t xml:space="preserve"> </w:t>
      </w:r>
      <w:r>
        <w:rPr>
          <w:rFonts w:ascii="Arial" w:hAnsi="Arial" w:cs="Arial"/>
          <w:lang w:val="bg-BG"/>
        </w:rPr>
        <w:t>checks which option is selected</w:t>
      </w:r>
      <w:r w:rsidR="00EA7FF0">
        <w:rPr>
          <w:rFonts w:ascii="Arial" w:hAnsi="Arial" w:cs="Arial"/>
          <w:lang w:val="bg-BG"/>
        </w:rPr>
        <w:t>.</w:t>
      </w:r>
      <w:r w:rsidR="00A41231" w:rsidRPr="00A41231">
        <w:rPr>
          <w:rFonts w:ascii="Arial" w:hAnsi="Arial" w:cs="Arial"/>
          <w:lang w:val="bg-BG"/>
        </w:rPr>
        <w:t xml:space="preserve"> </w:t>
      </w:r>
      <w:r>
        <w:rPr>
          <w:rFonts w:ascii="Arial" w:hAnsi="Arial" w:cs="Arial"/>
        </w:rPr>
        <w:t>The class and the name of the title are also changed</w:t>
      </w:r>
      <w:r w:rsidR="00EA7FF0">
        <w:rPr>
          <w:rFonts w:ascii="Arial" w:hAnsi="Arial" w:cs="Arial"/>
          <w:lang w:val="bg-BG"/>
        </w:rPr>
        <w:t xml:space="preserve">. </w:t>
      </w:r>
    </w:p>
    <w:p w:rsidR="00895FDB" w:rsidRDefault="00264FCB" w:rsidP="00AC73AC">
      <w:pPr>
        <w:rPr>
          <w:rFonts w:ascii="Arial" w:hAnsi="Arial" w:cs="Arial"/>
          <w:lang w:val="bg-BG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875020" cy="8408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776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66" r="31363" b="48970"/>
                    <a:stretch/>
                  </pic:blipFill>
                  <pic:spPr bwMode="auto">
                    <a:xfrm>
                      <a:off x="0" y="0"/>
                      <a:ext cx="6043436" cy="86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950" w:rsidRPr="00ED4950" w:rsidRDefault="00ED4950" w:rsidP="00AC73AC">
      <w:pPr>
        <w:rPr>
          <w:rFonts w:ascii="Arial" w:hAnsi="Arial" w:cs="Arial"/>
        </w:rPr>
      </w:pPr>
      <w:r>
        <w:rPr>
          <w:rFonts w:ascii="Arial" w:hAnsi="Arial" w:cs="Arial"/>
        </w:rPr>
        <w:t>On the page should be displayed the ti</w:t>
      </w:r>
      <w:r w:rsidR="004152FE">
        <w:rPr>
          <w:rFonts w:ascii="Arial" w:hAnsi="Arial" w:cs="Arial"/>
        </w:rPr>
        <w:t>t</w:t>
      </w:r>
      <w:r>
        <w:rPr>
          <w:rFonts w:ascii="Arial" w:hAnsi="Arial" w:cs="Arial"/>
        </w:rPr>
        <w:t>le of chosen currency.</w:t>
      </w:r>
    </w:p>
    <w:p w:rsidR="00895FDB" w:rsidRDefault="00895FDB" w:rsidP="00AC73AC">
      <w:pPr>
        <w:rPr>
          <w:rFonts w:ascii="Arial" w:hAnsi="Arial" w:cs="Arial"/>
          <w:lang w:val="bg-BG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670560"/>
            <wp:effectExtent l="0" t="0" r="0" b="0"/>
            <wp:docPr id="1" name="Picture 1" descr="C:\Users\Provadia_Technics\AppData\Local\Microsoft\Windows\INetCache\Content.Word\Screenshot (7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rovadia_Technics\AppData\Local\Microsoft\Windows\INetCache\Content.Word\Screenshot (77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45" r="385" b="67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88C" w:rsidRDefault="003B7B25" w:rsidP="00AC73AC">
      <w:pPr>
        <w:rPr>
          <w:rFonts w:ascii="Arial" w:hAnsi="Arial" w:cs="Arial"/>
          <w:lang w:val="bg-BG"/>
        </w:rPr>
      </w:pPr>
      <w:r>
        <w:rPr>
          <w:rFonts w:ascii="Arial" w:hAnsi="Arial" w:cs="Arial"/>
          <w:lang w:val="bg-BG"/>
        </w:rPr>
        <w:pict>
          <v:shape id="_x0000_i1026" type="#_x0000_t75" style="width:427.8pt;height:71.4pt">
            <v:imagedata r:id="rId9" o:title="Screenshot (770)" croptop="11171f" cropbottom="39197f" cropleft="11481f" cropright="13172f"/>
          </v:shape>
        </w:pict>
      </w:r>
    </w:p>
    <w:p w:rsidR="00FB69E5" w:rsidRDefault="00ED4950" w:rsidP="00AC73AC">
      <w:pPr>
        <w:rPr>
          <w:rFonts w:ascii="Arial" w:hAnsi="Arial" w:cs="Arial"/>
        </w:rPr>
      </w:pPr>
      <w:r>
        <w:rPr>
          <w:rFonts w:ascii="Arial" w:hAnsi="Arial" w:cs="Arial"/>
        </w:rPr>
        <w:t>Upon</w:t>
      </w:r>
      <w:r w:rsidRPr="00ED4950">
        <w:rPr>
          <w:rFonts w:ascii="Arial" w:hAnsi="Arial" w:cs="Arial"/>
          <w:lang w:val="bg-BG"/>
        </w:rPr>
        <w:t xml:space="preserve"> </w:t>
      </w:r>
      <w:r>
        <w:rPr>
          <w:rFonts w:ascii="Arial" w:hAnsi="Arial" w:cs="Arial"/>
        </w:rPr>
        <w:t>creation</w:t>
      </w:r>
      <w:r w:rsidRPr="00ED4950">
        <w:rPr>
          <w:rFonts w:ascii="Arial" w:hAnsi="Arial" w:cs="Arial"/>
          <w:lang w:val="bg-BG"/>
        </w:rPr>
        <w:t xml:space="preserve"> </w:t>
      </w:r>
      <w:r>
        <w:rPr>
          <w:rFonts w:ascii="Arial" w:hAnsi="Arial" w:cs="Arial"/>
        </w:rPr>
        <w:t>of</w:t>
      </w:r>
      <w:r w:rsidRPr="00ED4950">
        <w:rPr>
          <w:rFonts w:ascii="Arial" w:hAnsi="Arial" w:cs="Arial"/>
          <w:lang w:val="bg-BG"/>
        </w:rPr>
        <w:t xml:space="preserve"> </w:t>
      </w:r>
      <w:r>
        <w:rPr>
          <w:rFonts w:ascii="Arial" w:hAnsi="Arial" w:cs="Arial"/>
        </w:rPr>
        <w:t>the</w:t>
      </w:r>
      <w:r w:rsidRPr="00ED4950">
        <w:rPr>
          <w:rFonts w:ascii="Arial" w:hAnsi="Arial" w:cs="Arial"/>
          <w:lang w:val="bg-BG"/>
        </w:rPr>
        <w:t xml:space="preserve"> </w:t>
      </w:r>
      <w:r>
        <w:rPr>
          <w:rFonts w:ascii="Arial" w:hAnsi="Arial" w:cs="Arial"/>
        </w:rPr>
        <w:t>title</w:t>
      </w:r>
      <w:r w:rsidRPr="00ED4950">
        <w:rPr>
          <w:rFonts w:ascii="Arial" w:hAnsi="Arial" w:cs="Arial"/>
          <w:lang w:val="bg-BG"/>
        </w:rPr>
        <w:t xml:space="preserve"> </w:t>
      </w:r>
      <w:r>
        <w:rPr>
          <w:rFonts w:ascii="Arial" w:hAnsi="Arial" w:cs="Arial"/>
        </w:rPr>
        <w:t>the</w:t>
      </w:r>
      <w:r w:rsidRPr="00ED4950">
        <w:rPr>
          <w:rFonts w:ascii="Arial" w:hAnsi="Arial" w:cs="Arial"/>
          <w:lang w:val="bg-BG"/>
        </w:rPr>
        <w:t xml:space="preserve"> </w:t>
      </w:r>
      <w:r>
        <w:rPr>
          <w:rFonts w:ascii="Arial" w:hAnsi="Arial" w:cs="Arial"/>
          <w:lang w:val="bg-BG"/>
        </w:rPr>
        <w:t>removeContent function is called</w:t>
      </w:r>
      <w:r w:rsidR="00FB69E5" w:rsidRPr="00FB69E5">
        <w:rPr>
          <w:rFonts w:ascii="Arial" w:hAnsi="Arial" w:cs="Arial"/>
          <w:lang w:val="bg-BG"/>
        </w:rPr>
        <w:t>,</w:t>
      </w:r>
      <w:r w:rsidR="00FB69E5">
        <w:rPr>
          <w:rFonts w:ascii="Arial" w:hAnsi="Arial" w:cs="Arial"/>
          <w:lang w:val="bg-BG"/>
        </w:rPr>
        <w:t xml:space="preserve"> </w:t>
      </w:r>
      <w:r>
        <w:rPr>
          <w:rFonts w:ascii="Arial" w:hAnsi="Arial" w:cs="Arial"/>
        </w:rPr>
        <w:t>it clears the currently displayed exchange rates.</w:t>
      </w:r>
    </w:p>
    <w:p w:rsidR="00895FDB" w:rsidRPr="003B7B25" w:rsidRDefault="003B7B25" w:rsidP="00AC73AC">
      <w:pPr>
        <w:rPr>
          <w:rFonts w:ascii="Arial" w:hAnsi="Arial" w:cs="Arial"/>
        </w:rPr>
      </w:pPr>
      <w:r>
        <w:rPr>
          <w:rFonts w:ascii="Arial" w:hAnsi="Arial" w:cs="Arial"/>
        </w:rPr>
        <w:t>Each currency has an object of arrays</w:t>
      </w:r>
      <w:r w:rsidR="00895FDB">
        <w:rPr>
          <w:rFonts w:ascii="Arial" w:hAnsi="Arial" w:cs="Arial"/>
          <w:lang w:val="bg-BG"/>
        </w:rPr>
        <w:t>:</w:t>
      </w:r>
    </w:p>
    <w:p w:rsidR="00245115" w:rsidRPr="00245115" w:rsidRDefault="00245115" w:rsidP="002451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45115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245115">
        <w:rPr>
          <w:rFonts w:ascii="Consolas" w:eastAsia="Times New Roman" w:hAnsi="Consolas" w:cs="Times New Roman"/>
          <w:color w:val="000000"/>
          <w:sz w:val="21"/>
          <w:szCs w:val="21"/>
          <w:lang w:val="bg-BG"/>
        </w:rPr>
        <w:t xml:space="preserve"> </w:t>
      </w:r>
      <w:r w:rsidRPr="00245115">
        <w:rPr>
          <w:rFonts w:ascii="Consolas" w:eastAsia="Times New Roman" w:hAnsi="Consolas" w:cs="Times New Roman"/>
          <w:color w:val="000000"/>
          <w:sz w:val="21"/>
          <w:szCs w:val="21"/>
        </w:rPr>
        <w:t>usdData</w:t>
      </w:r>
      <w:r w:rsidRPr="00245115">
        <w:rPr>
          <w:rFonts w:ascii="Consolas" w:eastAsia="Times New Roman" w:hAnsi="Consolas" w:cs="Times New Roman"/>
          <w:color w:val="000000"/>
          <w:sz w:val="21"/>
          <w:szCs w:val="21"/>
          <w:lang w:val="bg-BG"/>
        </w:rPr>
        <w:t xml:space="preserve"> = [{ </w:t>
      </w:r>
      <w:r w:rsidRPr="00245115">
        <w:rPr>
          <w:rFonts w:ascii="Consolas" w:eastAsia="Times New Roman" w:hAnsi="Consolas" w:cs="Times New Roman"/>
          <w:color w:val="000000"/>
          <w:sz w:val="21"/>
          <w:szCs w:val="21"/>
        </w:rPr>
        <w:t>value</w:t>
      </w:r>
      <w:r w:rsidRPr="00245115">
        <w:rPr>
          <w:rFonts w:ascii="Consolas" w:eastAsia="Times New Roman" w:hAnsi="Consolas" w:cs="Times New Roman"/>
          <w:color w:val="000000"/>
          <w:sz w:val="21"/>
          <w:szCs w:val="21"/>
          <w:lang w:val="bg-BG"/>
        </w:rPr>
        <w:t xml:space="preserve">: </w:t>
      </w:r>
      <w:r w:rsidRPr="00245115">
        <w:rPr>
          <w:rFonts w:ascii="Consolas" w:eastAsia="Times New Roman" w:hAnsi="Consolas" w:cs="Times New Roman"/>
          <w:color w:val="A31515"/>
          <w:sz w:val="21"/>
          <w:szCs w:val="21"/>
          <w:lang w:val="bg-BG"/>
        </w:rPr>
        <w:t>"</w:t>
      </w:r>
      <w:r w:rsidRPr="00245115">
        <w:rPr>
          <w:rFonts w:ascii="Consolas" w:eastAsia="Times New Roman" w:hAnsi="Consolas" w:cs="Times New Roman"/>
          <w:color w:val="A31515"/>
          <w:sz w:val="21"/>
          <w:szCs w:val="21"/>
        </w:rPr>
        <w:t>EUR</w:t>
      </w:r>
      <w:r w:rsidRPr="00245115">
        <w:rPr>
          <w:rFonts w:ascii="Consolas" w:eastAsia="Times New Roman" w:hAnsi="Consolas" w:cs="Times New Roman"/>
          <w:color w:val="A31515"/>
          <w:sz w:val="21"/>
          <w:szCs w:val="21"/>
          <w:lang w:val="bg-BG"/>
        </w:rPr>
        <w:t>-</w:t>
      </w:r>
      <w:r w:rsidRPr="00245115">
        <w:rPr>
          <w:rFonts w:ascii="Consolas" w:eastAsia="Times New Roman" w:hAnsi="Consolas" w:cs="Times New Roman"/>
          <w:color w:val="A31515"/>
          <w:sz w:val="21"/>
          <w:szCs w:val="21"/>
        </w:rPr>
        <w:t>USD</w:t>
      </w:r>
      <w:r w:rsidRPr="00245115">
        <w:rPr>
          <w:rFonts w:ascii="Consolas" w:eastAsia="Times New Roman" w:hAnsi="Consolas" w:cs="Times New Roman"/>
          <w:color w:val="A31515"/>
          <w:sz w:val="21"/>
          <w:szCs w:val="21"/>
          <w:lang w:val="bg-BG"/>
        </w:rPr>
        <w:t>"</w:t>
      </w:r>
      <w:r w:rsidRPr="00245115">
        <w:rPr>
          <w:rFonts w:ascii="Consolas" w:eastAsia="Times New Roman" w:hAnsi="Consolas" w:cs="Times New Roman"/>
          <w:color w:val="000000"/>
          <w:sz w:val="21"/>
          <w:szCs w:val="21"/>
          <w:lang w:val="bg-BG"/>
        </w:rPr>
        <w:t xml:space="preserve">, </w:t>
      </w:r>
      <w:r w:rsidRPr="00245115">
        <w:rPr>
          <w:rFonts w:ascii="Consolas" w:eastAsia="Times New Roman" w:hAnsi="Consolas" w:cs="Times New Roman"/>
          <w:color w:val="000000"/>
          <w:sz w:val="21"/>
          <w:szCs w:val="21"/>
        </w:rPr>
        <w:t>currency</w:t>
      </w:r>
      <w:r w:rsidRPr="00245115">
        <w:rPr>
          <w:rFonts w:ascii="Consolas" w:eastAsia="Times New Roman" w:hAnsi="Consolas" w:cs="Times New Roman"/>
          <w:color w:val="000000"/>
          <w:sz w:val="21"/>
          <w:szCs w:val="21"/>
          <w:lang w:val="bg-BG"/>
        </w:rPr>
        <w:t xml:space="preserve">: </w:t>
      </w:r>
      <w:r w:rsidRPr="00245115">
        <w:rPr>
          <w:rFonts w:ascii="Consolas" w:eastAsia="Times New Roman" w:hAnsi="Consolas" w:cs="Times New Roman"/>
          <w:color w:val="098658"/>
          <w:sz w:val="21"/>
          <w:szCs w:val="21"/>
          <w:lang w:val="bg-BG"/>
        </w:rPr>
        <w:t>1.06969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bg-BG"/>
        </w:rPr>
        <w:t xml:space="preserve"> }</w:t>
      </w:r>
      <w:r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:rsidR="00264FCB" w:rsidRDefault="00264FCB" w:rsidP="00AC73AC">
      <w:pPr>
        <w:rPr>
          <w:rFonts w:ascii="Arial" w:hAnsi="Arial" w:cs="Arial"/>
          <w:lang w:val="bg-BG"/>
        </w:rPr>
      </w:pPr>
    </w:p>
    <w:p w:rsidR="00895FDB" w:rsidRPr="002F6E17" w:rsidRDefault="003B7B25" w:rsidP="00AC73AC">
      <w:pPr>
        <w:rPr>
          <w:rFonts w:ascii="Arial" w:hAnsi="Arial" w:cs="Arial"/>
          <w:lang w:val="bg-BG"/>
        </w:rPr>
      </w:pPr>
      <w:r>
        <w:rPr>
          <w:rFonts w:ascii="Arial" w:hAnsi="Arial" w:cs="Arial"/>
        </w:rPr>
        <w:t>Then the array is sorted</w:t>
      </w:r>
      <w:r w:rsidR="002F6E17">
        <w:rPr>
          <w:rFonts w:ascii="Arial" w:hAnsi="Arial" w:cs="Arial"/>
          <w:lang w:val="bg-BG"/>
        </w:rPr>
        <w:t>.</w:t>
      </w:r>
    </w:p>
    <w:p w:rsidR="002F6E17" w:rsidRPr="001E5A06" w:rsidRDefault="00245115" w:rsidP="0024511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/>
        </w:rPr>
      </w:pPr>
      <w:r w:rsidRPr="00245115">
        <w:rPr>
          <w:rFonts w:ascii="Consolas" w:eastAsia="Times New Roman" w:hAnsi="Consolas" w:cs="Times New Roman"/>
          <w:color w:val="000000"/>
          <w:sz w:val="21"/>
          <w:szCs w:val="21"/>
        </w:rPr>
        <w:t>usdData</w:t>
      </w:r>
      <w:r w:rsidRPr="001E5A06">
        <w:rPr>
          <w:rFonts w:ascii="Consolas" w:eastAsia="Times New Roman" w:hAnsi="Consolas" w:cs="Times New Roman"/>
          <w:color w:val="000000"/>
          <w:sz w:val="21"/>
          <w:szCs w:val="21"/>
          <w:lang w:val="bg-BG"/>
        </w:rPr>
        <w:t>.</w:t>
      </w:r>
      <w:r w:rsidRPr="00245115">
        <w:rPr>
          <w:rFonts w:ascii="Consolas" w:eastAsia="Times New Roman" w:hAnsi="Consolas" w:cs="Times New Roman"/>
          <w:color w:val="000000"/>
          <w:sz w:val="21"/>
          <w:szCs w:val="21"/>
        </w:rPr>
        <w:t>sort</w:t>
      </w:r>
      <w:r w:rsidRPr="001E5A06">
        <w:rPr>
          <w:rFonts w:ascii="Consolas" w:eastAsia="Times New Roman" w:hAnsi="Consolas" w:cs="Times New Roman"/>
          <w:color w:val="000000"/>
          <w:sz w:val="21"/>
          <w:szCs w:val="21"/>
          <w:lang w:val="bg-BG"/>
        </w:rPr>
        <w:t>((</w:t>
      </w:r>
      <w:r w:rsidRPr="00245115">
        <w:rPr>
          <w:rFonts w:ascii="Consolas" w:eastAsia="Times New Roman" w:hAnsi="Consolas" w:cs="Times New Roman"/>
          <w:color w:val="000000"/>
          <w:sz w:val="21"/>
          <w:szCs w:val="21"/>
        </w:rPr>
        <w:t>a</w:t>
      </w:r>
      <w:r w:rsidRPr="001E5A06">
        <w:rPr>
          <w:rFonts w:ascii="Consolas" w:eastAsia="Times New Roman" w:hAnsi="Consolas" w:cs="Times New Roman"/>
          <w:color w:val="000000"/>
          <w:sz w:val="21"/>
          <w:szCs w:val="21"/>
          <w:lang w:val="bg-BG"/>
        </w:rPr>
        <w:t xml:space="preserve">, </w:t>
      </w:r>
      <w:r w:rsidRPr="00245115">
        <w:rPr>
          <w:rFonts w:ascii="Consolas" w:eastAsia="Times New Roman" w:hAnsi="Consolas" w:cs="Times New Roman"/>
          <w:color w:val="000000"/>
          <w:sz w:val="21"/>
          <w:szCs w:val="21"/>
        </w:rPr>
        <w:t>b</w:t>
      </w:r>
      <w:r w:rsidRPr="001E5A06">
        <w:rPr>
          <w:rFonts w:ascii="Consolas" w:eastAsia="Times New Roman" w:hAnsi="Consolas" w:cs="Times New Roman"/>
          <w:color w:val="000000"/>
          <w:sz w:val="21"/>
          <w:szCs w:val="21"/>
          <w:lang w:val="bg-BG"/>
        </w:rPr>
        <w:t xml:space="preserve">) </w:t>
      </w:r>
      <w:r w:rsidRPr="001E5A06">
        <w:rPr>
          <w:rFonts w:ascii="Consolas" w:eastAsia="Times New Roman" w:hAnsi="Consolas" w:cs="Times New Roman"/>
          <w:color w:val="0000FF"/>
          <w:sz w:val="21"/>
          <w:szCs w:val="21"/>
          <w:lang w:val="bg-BG"/>
        </w:rPr>
        <w:t>=&gt;</w:t>
      </w:r>
      <w:r w:rsidRPr="001E5A06">
        <w:rPr>
          <w:rFonts w:ascii="Consolas" w:eastAsia="Times New Roman" w:hAnsi="Consolas" w:cs="Times New Roman"/>
          <w:color w:val="000000"/>
          <w:sz w:val="21"/>
          <w:szCs w:val="21"/>
          <w:lang w:val="bg-BG"/>
        </w:rPr>
        <w:t xml:space="preserve"> </w:t>
      </w:r>
      <w:r w:rsidRPr="00245115">
        <w:rPr>
          <w:rFonts w:ascii="Consolas" w:eastAsia="Times New Roman" w:hAnsi="Consolas" w:cs="Times New Roman"/>
          <w:color w:val="000000"/>
          <w:sz w:val="21"/>
          <w:szCs w:val="21"/>
        </w:rPr>
        <w:t>a</w:t>
      </w:r>
      <w:r w:rsidRPr="001E5A06">
        <w:rPr>
          <w:rFonts w:ascii="Consolas" w:eastAsia="Times New Roman" w:hAnsi="Consolas" w:cs="Times New Roman"/>
          <w:color w:val="000000"/>
          <w:sz w:val="21"/>
          <w:szCs w:val="21"/>
          <w:lang w:val="bg-BG"/>
        </w:rPr>
        <w:t>.</w:t>
      </w:r>
      <w:r w:rsidRPr="00245115">
        <w:rPr>
          <w:rFonts w:ascii="Consolas" w:eastAsia="Times New Roman" w:hAnsi="Consolas" w:cs="Times New Roman"/>
          <w:color w:val="000000"/>
          <w:sz w:val="21"/>
          <w:szCs w:val="21"/>
        </w:rPr>
        <w:t>currency</w:t>
      </w:r>
      <w:r w:rsidRPr="001E5A06">
        <w:rPr>
          <w:rFonts w:ascii="Consolas" w:eastAsia="Times New Roman" w:hAnsi="Consolas" w:cs="Times New Roman"/>
          <w:color w:val="000000"/>
          <w:sz w:val="21"/>
          <w:szCs w:val="21"/>
          <w:lang w:val="bg-BG"/>
        </w:rPr>
        <w:t xml:space="preserve"> - </w:t>
      </w:r>
      <w:r w:rsidRPr="00245115">
        <w:rPr>
          <w:rFonts w:ascii="Consolas" w:eastAsia="Times New Roman" w:hAnsi="Consolas" w:cs="Times New Roman"/>
          <w:color w:val="000000"/>
          <w:sz w:val="21"/>
          <w:szCs w:val="21"/>
        </w:rPr>
        <w:t>b</w:t>
      </w:r>
      <w:r w:rsidRPr="001E5A06">
        <w:rPr>
          <w:rFonts w:ascii="Consolas" w:eastAsia="Times New Roman" w:hAnsi="Consolas" w:cs="Times New Roman"/>
          <w:color w:val="000000"/>
          <w:sz w:val="21"/>
          <w:szCs w:val="21"/>
          <w:lang w:val="bg-BG"/>
        </w:rPr>
        <w:t>.</w:t>
      </w:r>
      <w:r w:rsidRPr="00245115">
        <w:rPr>
          <w:rFonts w:ascii="Consolas" w:eastAsia="Times New Roman" w:hAnsi="Consolas" w:cs="Times New Roman"/>
          <w:color w:val="000000"/>
          <w:sz w:val="21"/>
          <w:szCs w:val="21"/>
        </w:rPr>
        <w:t>currency</w:t>
      </w:r>
      <w:r w:rsidRPr="001E5A06">
        <w:rPr>
          <w:rFonts w:ascii="Consolas" w:eastAsia="Times New Roman" w:hAnsi="Consolas" w:cs="Times New Roman"/>
          <w:color w:val="000000"/>
          <w:sz w:val="21"/>
          <w:szCs w:val="21"/>
          <w:lang w:val="bg-BG"/>
        </w:rPr>
        <w:t>);</w:t>
      </w:r>
    </w:p>
    <w:p w:rsidR="002F6E17" w:rsidRPr="003B7B25" w:rsidRDefault="003B7B25" w:rsidP="00AC73AC">
      <w:pPr>
        <w:rPr>
          <w:rFonts w:ascii="Arial" w:hAnsi="Arial" w:cs="Arial"/>
        </w:rPr>
      </w:pPr>
      <w:r>
        <w:rPr>
          <w:rFonts w:ascii="Arial" w:hAnsi="Arial" w:cs="Arial"/>
        </w:rPr>
        <w:t>Sorted data is sent to a grouping function:</w:t>
      </w:r>
    </w:p>
    <w:p w:rsidR="00245115" w:rsidRPr="00264FCB" w:rsidRDefault="00245115" w:rsidP="002451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/>
        </w:rPr>
      </w:pPr>
      <w:r w:rsidRPr="00245115">
        <w:rPr>
          <w:rFonts w:ascii="Consolas" w:eastAsia="Times New Roman" w:hAnsi="Consolas" w:cs="Times New Roman"/>
          <w:color w:val="000000"/>
          <w:sz w:val="21"/>
          <w:szCs w:val="21"/>
        </w:rPr>
        <w:t>grouped</w:t>
      </w:r>
      <w:r w:rsidRPr="00264FCB">
        <w:rPr>
          <w:rFonts w:ascii="Consolas" w:eastAsia="Times New Roman" w:hAnsi="Consolas" w:cs="Times New Roman"/>
          <w:color w:val="000000"/>
          <w:sz w:val="21"/>
          <w:szCs w:val="21"/>
          <w:lang w:val="bg-BG"/>
        </w:rPr>
        <w:t>(</w:t>
      </w:r>
      <w:r w:rsidRPr="00245115">
        <w:rPr>
          <w:rFonts w:ascii="Consolas" w:eastAsia="Times New Roman" w:hAnsi="Consolas" w:cs="Times New Roman"/>
          <w:color w:val="000000"/>
          <w:sz w:val="21"/>
          <w:szCs w:val="21"/>
        </w:rPr>
        <w:t>usdData</w:t>
      </w:r>
      <w:r w:rsidRPr="00264FCB">
        <w:rPr>
          <w:rFonts w:ascii="Consolas" w:eastAsia="Times New Roman" w:hAnsi="Consolas" w:cs="Times New Roman"/>
          <w:color w:val="000000"/>
          <w:sz w:val="21"/>
          <w:szCs w:val="21"/>
          <w:lang w:val="bg-BG"/>
        </w:rPr>
        <w:t>);</w:t>
      </w:r>
    </w:p>
    <w:p w:rsidR="002F6E17" w:rsidRDefault="002F6E17" w:rsidP="00AC73AC">
      <w:pPr>
        <w:rPr>
          <w:rFonts w:ascii="Arial" w:hAnsi="Arial" w:cs="Arial"/>
          <w:lang w:val="bg-BG"/>
        </w:rPr>
      </w:pPr>
      <w:r>
        <w:rPr>
          <w:rFonts w:ascii="Arial" w:hAnsi="Arial" w:cs="Arial"/>
          <w:lang w:val="bg-BG"/>
        </w:rPr>
        <w:t xml:space="preserve"> </w:t>
      </w:r>
    </w:p>
    <w:p w:rsidR="003B7B25" w:rsidRDefault="004152FE" w:rsidP="00AC73AC">
      <w:pPr>
        <w:rPr>
          <w:rFonts w:ascii="Arial" w:hAnsi="Arial" w:cs="Arial"/>
        </w:rPr>
      </w:pPr>
      <w:r>
        <w:rPr>
          <w:rFonts w:ascii="Arial" w:hAnsi="Arial" w:cs="Arial"/>
        </w:rPr>
        <w:t>The grouping function</w:t>
      </w:r>
      <w:r w:rsidR="003B7B25">
        <w:rPr>
          <w:rFonts w:ascii="Arial" w:hAnsi="Arial" w:cs="Arial"/>
        </w:rPr>
        <w:t xml:space="preserve"> has three variables equal to zero. These variables are going to count the number of items in </w:t>
      </w:r>
      <w:r w:rsidR="00070524">
        <w:rPr>
          <w:rFonts w:ascii="Arial" w:hAnsi="Arial" w:cs="Arial"/>
        </w:rPr>
        <w:t xml:space="preserve">the </w:t>
      </w:r>
      <w:r w:rsidR="003B7B25">
        <w:rPr>
          <w:rFonts w:ascii="Arial" w:hAnsi="Arial" w:cs="Arial"/>
        </w:rPr>
        <w:t>corresponding group</w:t>
      </w:r>
      <w:r>
        <w:rPr>
          <w:rFonts w:ascii="Arial" w:hAnsi="Arial" w:cs="Arial"/>
        </w:rPr>
        <w:t>. Using “forE</w:t>
      </w:r>
      <w:r w:rsidR="003B7B25">
        <w:rPr>
          <w:rFonts w:ascii="Arial" w:hAnsi="Arial" w:cs="Arial"/>
        </w:rPr>
        <w:t>ach</w:t>
      </w:r>
      <w:r>
        <w:rPr>
          <w:rFonts w:ascii="Arial" w:hAnsi="Arial" w:cs="Arial"/>
        </w:rPr>
        <w:t>”</w:t>
      </w:r>
      <w:r w:rsidR="003B7B25">
        <w:rPr>
          <w:rFonts w:ascii="Arial" w:hAnsi="Arial" w:cs="Arial"/>
        </w:rPr>
        <w:t xml:space="preserve"> the value is checked and a new array is created, and the array is sent to a function </w:t>
      </w:r>
      <w:r w:rsidR="00070524">
        <w:rPr>
          <w:rFonts w:ascii="Arial" w:hAnsi="Arial" w:cs="Arial"/>
        </w:rPr>
        <w:t>that</w:t>
      </w:r>
      <w:r w:rsidR="003B7B25">
        <w:rPr>
          <w:rFonts w:ascii="Arial" w:hAnsi="Arial" w:cs="Arial"/>
        </w:rPr>
        <w:t xml:space="preserve"> creates list items</w:t>
      </w:r>
      <w:r w:rsidR="00070524">
        <w:rPr>
          <w:rFonts w:ascii="Arial" w:hAnsi="Arial" w:cs="Arial"/>
        </w:rPr>
        <w:t>.</w:t>
      </w:r>
    </w:p>
    <w:p w:rsidR="00070524" w:rsidRPr="003B7B25" w:rsidRDefault="00070524" w:rsidP="00AC73A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Bellow the previously created sections are appended to the “main”. </w:t>
      </w:r>
    </w:p>
    <w:p w:rsidR="00F32297" w:rsidRDefault="00264FCB" w:rsidP="00AC73AC">
      <w:pPr>
        <w:rPr>
          <w:rFonts w:ascii="Arial" w:hAnsi="Arial" w:cs="Arial"/>
          <w:lang w:val="bg-BG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806440" cy="3636356"/>
            <wp:effectExtent l="0" t="0" r="381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77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2020" r="36848" b="17671"/>
                    <a:stretch/>
                  </pic:blipFill>
                  <pic:spPr bwMode="auto">
                    <a:xfrm>
                      <a:off x="0" y="0"/>
                      <a:ext cx="5836055" cy="3654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FF0" w:rsidRPr="00EA7FF0" w:rsidRDefault="000433BD" w:rsidP="00AC73A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6271260" cy="1306513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78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32" r="35700" b="43754"/>
                    <a:stretch/>
                  </pic:blipFill>
                  <pic:spPr bwMode="auto">
                    <a:xfrm>
                      <a:off x="0" y="0"/>
                      <a:ext cx="6364801" cy="1326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3BD" w:rsidRDefault="000433BD" w:rsidP="00AC73AC">
      <w:pPr>
        <w:rPr>
          <w:rFonts w:ascii="Arial" w:hAnsi="Arial" w:cs="Arial"/>
          <w:lang w:val="bg-BG"/>
        </w:rPr>
      </w:pPr>
    </w:p>
    <w:p w:rsidR="000433BD" w:rsidRDefault="000433BD" w:rsidP="00AC73AC">
      <w:pPr>
        <w:rPr>
          <w:rFonts w:ascii="Arial" w:hAnsi="Arial" w:cs="Arial"/>
          <w:lang w:val="bg-BG"/>
        </w:rPr>
      </w:pPr>
    </w:p>
    <w:p w:rsidR="000433BD" w:rsidRDefault="000433BD" w:rsidP="00AC73AC">
      <w:pPr>
        <w:rPr>
          <w:rFonts w:ascii="Arial" w:hAnsi="Arial" w:cs="Arial"/>
          <w:lang w:val="bg-BG"/>
        </w:rPr>
      </w:pPr>
    </w:p>
    <w:p w:rsidR="000433BD" w:rsidRDefault="000433BD" w:rsidP="00AC73AC">
      <w:pPr>
        <w:rPr>
          <w:rFonts w:ascii="Arial" w:hAnsi="Arial" w:cs="Arial"/>
          <w:lang w:val="bg-BG"/>
        </w:rPr>
      </w:pPr>
    </w:p>
    <w:p w:rsidR="000433BD" w:rsidRDefault="000433BD" w:rsidP="00AC73AC">
      <w:pPr>
        <w:rPr>
          <w:rFonts w:ascii="Arial" w:hAnsi="Arial" w:cs="Arial"/>
          <w:lang w:val="bg-BG"/>
        </w:rPr>
      </w:pPr>
    </w:p>
    <w:p w:rsidR="000433BD" w:rsidRDefault="000433BD" w:rsidP="00AC73AC">
      <w:pPr>
        <w:rPr>
          <w:rFonts w:ascii="Arial" w:hAnsi="Arial" w:cs="Arial"/>
          <w:lang w:val="bg-BG"/>
        </w:rPr>
      </w:pPr>
    </w:p>
    <w:p w:rsidR="000433BD" w:rsidRDefault="000433BD" w:rsidP="00AC73AC">
      <w:pPr>
        <w:rPr>
          <w:rFonts w:ascii="Arial" w:hAnsi="Arial" w:cs="Arial"/>
          <w:lang w:val="bg-BG"/>
        </w:rPr>
      </w:pPr>
    </w:p>
    <w:p w:rsidR="00070524" w:rsidRDefault="00070524" w:rsidP="00AC73AC">
      <w:pPr>
        <w:rPr>
          <w:rFonts w:ascii="Arial" w:hAnsi="Arial" w:cs="Arial"/>
        </w:rPr>
      </w:pPr>
    </w:p>
    <w:p w:rsidR="00070524" w:rsidRDefault="00070524" w:rsidP="00AC73AC">
      <w:pPr>
        <w:rPr>
          <w:rFonts w:ascii="Arial" w:hAnsi="Arial" w:cs="Arial"/>
        </w:rPr>
      </w:pPr>
    </w:p>
    <w:p w:rsidR="00070524" w:rsidRDefault="00070524" w:rsidP="00AC73AC">
      <w:pPr>
        <w:rPr>
          <w:rFonts w:ascii="Arial" w:hAnsi="Arial" w:cs="Arial"/>
        </w:rPr>
      </w:pPr>
    </w:p>
    <w:p w:rsidR="00151CD9" w:rsidRDefault="00070524" w:rsidP="00AC73AC">
      <w:pPr>
        <w:rPr>
          <w:rFonts w:ascii="Arial" w:hAnsi="Arial" w:cs="Arial"/>
          <w:lang w:val="bg-BG"/>
        </w:rPr>
      </w:pPr>
      <w:r>
        <w:rPr>
          <w:rFonts w:ascii="Arial" w:hAnsi="Arial" w:cs="Arial"/>
        </w:rPr>
        <w:lastRenderedPageBreak/>
        <w:t>The result should be like this</w:t>
      </w:r>
      <w:r w:rsidR="00151CD9">
        <w:rPr>
          <w:rFonts w:ascii="Arial" w:hAnsi="Arial" w:cs="Arial"/>
          <w:lang w:val="bg-BG"/>
        </w:rPr>
        <w:t>:</w:t>
      </w:r>
    </w:p>
    <w:p w:rsidR="00151CD9" w:rsidRDefault="003B7B25" w:rsidP="00AC73AC">
      <w:pPr>
        <w:rPr>
          <w:rFonts w:ascii="Arial" w:hAnsi="Arial" w:cs="Arial"/>
          <w:lang w:val="bg-BG"/>
        </w:rPr>
      </w:pPr>
      <w:r>
        <w:rPr>
          <w:rFonts w:ascii="Arial" w:hAnsi="Arial" w:cs="Arial"/>
          <w:lang w:val="bg-BG"/>
        </w:rPr>
        <w:pict>
          <v:shape id="_x0000_i1027" type="#_x0000_t75" style="width:512.4pt;height:208.2pt">
            <v:imagedata r:id="rId12" o:title="Screenshot (772)" croptop="9830f" cropbottom="9383f" cropright="1506f"/>
          </v:shape>
        </w:pict>
      </w:r>
    </w:p>
    <w:p w:rsidR="000433BD" w:rsidRDefault="000433BD" w:rsidP="00AC73AC">
      <w:pPr>
        <w:rPr>
          <w:rFonts w:ascii="Arial" w:hAnsi="Arial" w:cs="Arial"/>
          <w:lang w:val="bg-BG"/>
        </w:rPr>
      </w:pPr>
    </w:p>
    <w:p w:rsidR="000433BD" w:rsidRDefault="000433BD" w:rsidP="00AC73AC">
      <w:pPr>
        <w:rPr>
          <w:rFonts w:ascii="Arial" w:hAnsi="Arial" w:cs="Arial"/>
          <w:lang w:val="bg-BG"/>
        </w:rPr>
      </w:pPr>
    </w:p>
    <w:p w:rsidR="000433BD" w:rsidRDefault="000433BD" w:rsidP="00AC73AC">
      <w:pPr>
        <w:rPr>
          <w:rFonts w:ascii="Arial" w:hAnsi="Arial" w:cs="Arial"/>
          <w:lang w:val="bg-BG"/>
        </w:rPr>
      </w:pPr>
    </w:p>
    <w:p w:rsidR="000433BD" w:rsidRDefault="000433BD" w:rsidP="00AC73AC">
      <w:pPr>
        <w:rPr>
          <w:rFonts w:ascii="Arial" w:hAnsi="Arial" w:cs="Arial"/>
          <w:lang w:val="bg-BG"/>
        </w:rPr>
      </w:pPr>
    </w:p>
    <w:p w:rsidR="00F32297" w:rsidRDefault="00F32297" w:rsidP="00AC73AC">
      <w:pPr>
        <w:rPr>
          <w:rFonts w:ascii="Arial" w:hAnsi="Arial" w:cs="Arial"/>
          <w:lang w:val="bg-BG"/>
        </w:rPr>
      </w:pPr>
    </w:p>
    <w:p w:rsidR="002F6E17" w:rsidRPr="002F6E17" w:rsidRDefault="002F6E17" w:rsidP="00AC73AC">
      <w:pPr>
        <w:rPr>
          <w:rFonts w:ascii="Arial" w:hAnsi="Arial" w:cs="Arial"/>
          <w:lang w:val="bg-BG"/>
        </w:rPr>
      </w:pPr>
    </w:p>
    <w:p w:rsidR="007F288C" w:rsidRPr="00AC73AC" w:rsidRDefault="007F288C" w:rsidP="00AC73AC">
      <w:pPr>
        <w:rPr>
          <w:rFonts w:ascii="Arial" w:hAnsi="Arial" w:cs="Arial"/>
          <w:lang w:val="bg-BG"/>
        </w:rPr>
      </w:pPr>
    </w:p>
    <w:sectPr w:rsidR="007F288C" w:rsidRPr="00AC73AC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73AC"/>
    <w:rsid w:val="000433BD"/>
    <w:rsid w:val="00070524"/>
    <w:rsid w:val="00151CD9"/>
    <w:rsid w:val="001E5A06"/>
    <w:rsid w:val="00245115"/>
    <w:rsid w:val="00264FCB"/>
    <w:rsid w:val="002F6E17"/>
    <w:rsid w:val="003B5CE5"/>
    <w:rsid w:val="003B7B25"/>
    <w:rsid w:val="004152FE"/>
    <w:rsid w:val="0061273B"/>
    <w:rsid w:val="0062552E"/>
    <w:rsid w:val="00640CB2"/>
    <w:rsid w:val="007D2903"/>
    <w:rsid w:val="007F288C"/>
    <w:rsid w:val="007F7730"/>
    <w:rsid w:val="00895FDB"/>
    <w:rsid w:val="00A41231"/>
    <w:rsid w:val="00AC73AC"/>
    <w:rsid w:val="00D264CC"/>
    <w:rsid w:val="00EA7FF0"/>
    <w:rsid w:val="00EC1DE7"/>
    <w:rsid w:val="00ED4950"/>
    <w:rsid w:val="00F32297"/>
    <w:rsid w:val="00F84588"/>
    <w:rsid w:val="00FB69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725CB"/>
  <w15:chartTrackingRefBased/>
  <w15:docId w15:val="{377858B2-64A7-4C32-AEE6-24153A06B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7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73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4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33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8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6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44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63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05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99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0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92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1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87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4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6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3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3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9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4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9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33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14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7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8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15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73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1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1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0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1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8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87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8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5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43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18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8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7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45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0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2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2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25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24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73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0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26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36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7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4</Pages>
  <Words>216</Words>
  <Characters>1235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Provadia_Technics</dc:creator>
  <cp:keywords/>
  <dc:description/>
  <cp:lastModifiedBy>Provadia_Technics</cp:lastModifiedBy>
  <cp:revision>9</cp:revision>
  <dcterms:created xsi:type="dcterms:W3CDTF">2022-06-12T08:23:00Z</dcterms:created>
  <dcterms:modified xsi:type="dcterms:W3CDTF">2022-06-12T19:16:00Z</dcterms:modified>
</cp:coreProperties>
</file>